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9D" w:rsidRPr="00A139E8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ДОГОВОР</w:t>
      </w:r>
      <w:r w:rsidRPr="00A9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______</w:t>
      </w:r>
    </w:p>
    <w:p w:rsidR="00A93A9D" w:rsidRPr="00A93A9D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платных образовательных услуг</w:t>
      </w:r>
    </w:p>
    <w:p w:rsidR="00A93A9D" w:rsidRPr="00A93A9D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3A9D" w:rsidRPr="00A93A9D" w:rsidRDefault="00A93A9D" w:rsidP="00A93A9D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« _</w:t>
      </w:r>
      <w:proofErr w:type="gramEnd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_ » _________ 202</w:t>
      </w:r>
      <w:r w:rsidR="00672F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3A9D" w:rsidRPr="007636FC" w:rsidRDefault="00A93A9D" w:rsidP="00A93A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93A9D" w:rsidRPr="007636FC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</w:t>
      </w:r>
      <w:r w:rsidRPr="007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«Академия», 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 в лице </w:t>
      </w:r>
      <w:r w:rsidR="009254EC">
        <w:rPr>
          <w:rFonts w:ascii="Times New Roman" w:hAnsi="Times New Roman"/>
          <w:sz w:val="24"/>
          <w:szCs w:val="24"/>
        </w:rPr>
        <w:t>п</w:t>
      </w:r>
      <w:r w:rsidR="007636FC" w:rsidRPr="007636FC">
        <w:rPr>
          <w:rFonts w:ascii="Times New Roman" w:hAnsi="Times New Roman"/>
          <w:sz w:val="24"/>
          <w:szCs w:val="24"/>
        </w:rPr>
        <w:t xml:space="preserve">роректора по </w:t>
      </w:r>
      <w:r w:rsidR="00945A9C">
        <w:rPr>
          <w:rFonts w:ascii="Times New Roman" w:hAnsi="Times New Roman"/>
          <w:sz w:val="24"/>
          <w:szCs w:val="24"/>
        </w:rPr>
        <w:t>финансово-экономическим вопросам</w:t>
      </w:r>
      <w:r w:rsidR="007636FC" w:rsidRPr="007636FC">
        <w:rPr>
          <w:rFonts w:ascii="Times New Roman" w:hAnsi="Times New Roman"/>
          <w:sz w:val="24"/>
          <w:szCs w:val="24"/>
        </w:rPr>
        <w:t xml:space="preserve"> Кузнецова Владимира Васильевича,  действующего на основ</w:t>
      </w:r>
      <w:r w:rsidR="00A139E8">
        <w:rPr>
          <w:rFonts w:ascii="Times New Roman" w:hAnsi="Times New Roman"/>
          <w:sz w:val="24"/>
          <w:szCs w:val="24"/>
        </w:rPr>
        <w:t>ании доверенности № 11-14-32</w:t>
      </w:r>
      <w:r w:rsidR="007636FC" w:rsidRPr="007636FC">
        <w:rPr>
          <w:rFonts w:ascii="Times New Roman" w:hAnsi="Times New Roman"/>
          <w:sz w:val="24"/>
          <w:szCs w:val="24"/>
        </w:rPr>
        <w:t xml:space="preserve"> от </w:t>
      </w:r>
      <w:r w:rsidR="00A139E8">
        <w:rPr>
          <w:rFonts w:ascii="Times New Roman" w:hAnsi="Times New Roman"/>
          <w:sz w:val="24"/>
          <w:szCs w:val="24"/>
        </w:rPr>
        <w:t>07</w:t>
      </w:r>
      <w:r w:rsidR="00945A9C">
        <w:rPr>
          <w:rFonts w:ascii="Times New Roman" w:hAnsi="Times New Roman"/>
          <w:sz w:val="24"/>
          <w:szCs w:val="24"/>
        </w:rPr>
        <w:t xml:space="preserve"> октября </w:t>
      </w:r>
      <w:r w:rsidR="00A139E8">
        <w:rPr>
          <w:rFonts w:ascii="Times New Roman" w:hAnsi="Times New Roman"/>
          <w:sz w:val="24"/>
          <w:szCs w:val="24"/>
        </w:rPr>
        <w:t>2023</w:t>
      </w:r>
      <w:r w:rsidR="007636FC" w:rsidRPr="007636FC">
        <w:rPr>
          <w:rFonts w:ascii="Times New Roman" w:hAnsi="Times New Roman"/>
          <w:sz w:val="24"/>
          <w:szCs w:val="24"/>
        </w:rPr>
        <w:t xml:space="preserve"> г</w:t>
      </w:r>
      <w:r w:rsid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одной стороны, </w:t>
      </w:r>
      <w:r w:rsidR="007636FC"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F08" w:rsidRPr="00672F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ФИО Слушателя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5A0565"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«Слушатель»,</w:t>
      </w:r>
      <w:r w:rsidRPr="005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именуемые «Стороны»,</w:t>
      </w:r>
      <w:r w:rsidR="00FE09D5"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отдельности – «Сторона»,  заключили настоящий договор (далее – «Договор»), о нижеследующем:</w:t>
      </w:r>
    </w:p>
    <w:p w:rsidR="000C3874" w:rsidRPr="00A93A9D" w:rsidRDefault="000C3874" w:rsidP="00A93A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93A9D" w:rsidRPr="007636FC" w:rsidRDefault="00A93A9D" w:rsidP="00A93A9D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703" w:hanging="70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4"/>
          <w:szCs w:val="24"/>
          <w:lang w:eastAsia="ru-RU"/>
        </w:rPr>
        <w:t>ПРЕДМЕТ ДОГОВОРА</w:t>
      </w:r>
    </w:p>
    <w:p w:rsidR="00A93A9D" w:rsidRPr="00C62782" w:rsidRDefault="00A93A9D" w:rsidP="00C62782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Академия обязуется оказать, а Слушатель оплатить образовательные услуги по</w:t>
      </w:r>
      <w:r w:rsidR="00704631" w:rsidRPr="00704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04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дистанционной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программе </w:t>
      </w:r>
      <w:r w:rsidR="005A05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профессиональной переподготовки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>«</w:t>
      </w:r>
      <w:r w:rsidR="00CD172F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  <w:t>Управление персоналом международной организации</w:t>
      </w:r>
      <w:bookmarkStart w:id="0" w:name="_GoBack"/>
      <w:bookmarkEnd w:id="0"/>
      <w:r w:rsidR="00C62782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  <w:t xml:space="preserve">» </w:t>
      </w:r>
      <w:r w:rsidRPr="00C627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(далее</w:t>
      </w:r>
      <w:r w:rsidRPr="00C6278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 xml:space="preserve"> - «Программа»).</w:t>
      </w:r>
    </w:p>
    <w:p w:rsidR="00A93A9D" w:rsidRPr="007636FC" w:rsidRDefault="00A93A9D" w:rsidP="00A93A9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 xml:space="preserve">Обучение проводится </w:t>
      </w:r>
      <w:r w:rsidR="005A0565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>с момента поступления денежных средств на счет Академии и продолжается в течение 6 месяцев (в объеме 560 академических часов)</w:t>
      </w:r>
    </w:p>
    <w:p w:rsidR="00A93A9D" w:rsidRPr="007636FC" w:rsidRDefault="00A93A9D" w:rsidP="0012344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Место обучения: г. Москва, ул. Остоженка, 53/2, стр. 1.</w:t>
      </w:r>
    </w:p>
    <w:p w:rsidR="000C3874" w:rsidRPr="00A93A9D" w:rsidRDefault="000C3874" w:rsidP="003D12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93A9D" w:rsidRPr="00A93A9D" w:rsidRDefault="00A93A9D" w:rsidP="00A93A9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ОБЯЗАТЕЛЬСТВА СТОРОН</w:t>
      </w:r>
    </w:p>
    <w:p w:rsidR="00A93A9D" w:rsidRPr="00A93A9D" w:rsidRDefault="00A93A9D" w:rsidP="00A93A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Академия обязуется: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срок, указанный п. 1.2. Договора, провести подготовку Слушателя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Программой обучения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учебно-тематическим планом.</w:t>
      </w:r>
    </w:p>
    <w:p w:rsid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уровень преподавания в соответствии с требованиями государственных стандартов.</w:t>
      </w:r>
    </w:p>
    <w:p w:rsid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право Слушателю пользоваться учебно-методической и материально-технической базой Академии в пределах, необходимых для освоения Программы.</w:t>
      </w:r>
    </w:p>
    <w:p w:rsidR="008B4EC3" w:rsidRPr="008B4EC3" w:rsidRDefault="008B4EC3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учебном процессе дистанционные электронные каналы голосовой связи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условии полного выполнения Слушателем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(экзамен в виде тестирования). 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Выдать Слушателю, успешно прошедшему аттестационные испытания, документ о повышении квалификации.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A93A9D" w:rsidRPr="00A93A9D" w:rsidRDefault="00A93A9D" w:rsidP="00A93A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2.2.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обязуется: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Посещать занятия</w:t>
      </w:r>
      <w:r w:rsidR="0054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="005422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дистанционных электронных каналов голосовой связи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Академии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период, установленный п. 1.2. Договора и в соответствии с расписанием занятий.</w:t>
      </w:r>
    </w:p>
    <w:p w:rsidR="00123446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Оплатить образовательные услуги, оказанные Академией, в порядке и в сроки, установленные настоящим Договором.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ПРАВА СТОРОН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Академия имеет право: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Отчислить Слушателя по основаниям, предусмотренным законодательством Российской Федерации, Уставом Академии, Правилами внутреннего распорядка</w:t>
      </w:r>
      <w:r w:rsidR="00C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в Дипломатической академии МИД России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Договором, о чем Слушатель информируется в трехдневный срок.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Самостоятельно осуществлять </w:t>
      </w:r>
      <w:r w:rsidR="0012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процесс обучения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Слушатель имеет право: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Академии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СТОИМОСТЬ УСЛУГ И ПОРЯДОК РАСЧЕТОВ</w:t>
      </w:r>
    </w:p>
    <w:p w:rsidR="00A93A9D" w:rsidRPr="007636FC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оказываемых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Академией Слушателю, по настоящему Договору составляет </w:t>
      </w:r>
      <w:r w:rsidR="00672F0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95</w:t>
      </w:r>
      <w:r w:rsidR="005A056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000</w:t>
      </w:r>
      <w:r w:rsidRPr="007636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r w:rsidR="00672F0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девяносто пять тысяч</w:t>
      </w:r>
      <w:r w:rsidRPr="007636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)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рублей 00 копеек.</w:t>
      </w:r>
      <w:r w:rsidR="000C3874"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по настоящему Договору в соответствии с </w:t>
      </w:r>
      <w:proofErr w:type="spellStart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 НДС не облагаются.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– платеж в размере 100 % от суммы Договора в течение </w:t>
      </w:r>
      <w:r w:rsid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подписания Договора.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Слушателя на основании пункта 3.1.</w:t>
      </w:r>
      <w:r w:rsidR="00C36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денежные средства, полученные Академией за оказание образовательных услуг по подготовке данного Слушателя, подлежат возврату за исключением сумм фактических затрат Исполнителя, понесенных в связи с исполнением обязательств по настоящему Договору.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ОТВЕТСТВЕННОСТЬ СТОРОН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Академия не несет ответственность за неудовлетворительные результаты итоговой аттестации Слушателя.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СРОК ДЕЙСТВИЯ ДОГОВОРА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945A9C" w:rsidRPr="00A93A9D" w:rsidRDefault="00A93A9D" w:rsidP="00C36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ПРОЧИЕ УСЛОВИЯ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Слушатель на момент начала обучения в соответствии с Договором должен иметь высшее образование.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2 (двух) экземплярах, имеющих одинаковую юридическую силу.</w:t>
      </w:r>
    </w:p>
    <w:p w:rsidR="00A93A9D" w:rsidRPr="007636FC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7.6. По всем вопросам, связанным с оказанием услуг по настоящему Договору, ответственным представителем является </w:t>
      </w:r>
      <w:r w:rsidR="00684F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Деева Ксения Станиславовна</w:t>
      </w:r>
      <w:r w:rsidR="00F76E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тел. +7 (499) 940-</w:t>
      </w:r>
      <w:r w:rsidR="000633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10-06.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АДРЕСА И БАНКОВСКИЕ </w:t>
      </w:r>
      <w:r w:rsidRPr="00A9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9"/>
        <w:gridCol w:w="254"/>
        <w:gridCol w:w="4557"/>
      </w:tblGrid>
      <w:tr w:rsidR="00A93A9D" w:rsidRPr="00A93A9D" w:rsidTr="005617AD">
        <w:trPr>
          <w:trHeight w:val="6864"/>
        </w:trPr>
        <w:tc>
          <w:tcPr>
            <w:tcW w:w="4249" w:type="dxa"/>
          </w:tcPr>
          <w:p w:rsidR="00A93A9D" w:rsidRPr="00A93A9D" w:rsidRDefault="00A93A9D" w:rsidP="00A9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565" w:rsidRDefault="005A0565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A0565" w:rsidRPr="005A0565" w:rsidRDefault="005A0565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3A9D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672F08" w:rsidRPr="005A0565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рождения:</w:t>
            </w:r>
          </w:p>
          <w:p w:rsidR="00A93A9D" w:rsidRPr="005A0565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3444F" w:rsidRDefault="0063444F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3444F" w:rsidRPr="00A93A9D" w:rsidRDefault="0063444F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A93A9D" w:rsidRPr="005A0565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данные:</w:t>
            </w:r>
          </w:p>
          <w:p w:rsidR="00C364FE" w:rsidRDefault="005A0565" w:rsidP="0067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 </w:t>
            </w:r>
            <w:r w:rsidR="00A93A9D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F08" w:rsidRPr="005A0565" w:rsidRDefault="00672F08" w:rsidP="0067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  <w:p w:rsidR="00C364FE" w:rsidRPr="005A0565" w:rsidRDefault="00C364FE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  <w:p w:rsidR="00A93A9D" w:rsidRPr="005A0565" w:rsidRDefault="00584A4F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</w:t>
            </w:r>
            <w:r w:rsidR="00A93A9D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</w:t>
            </w:r>
            <w:r w:rsidR="00C364FE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A0565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CDA" w:rsidRPr="00A93A9D" w:rsidRDefault="004F5CDA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4FE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СНИЛС:</w:t>
            </w:r>
          </w:p>
          <w:p w:rsidR="00672F08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C364FE" w:rsidRDefault="00C364FE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4FE" w:rsidRPr="005A0565" w:rsidRDefault="00C364FE" w:rsidP="00C3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  <w:r w:rsidR="005A0565"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64FE" w:rsidRPr="00A93A9D" w:rsidRDefault="00C364FE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A9C" w:rsidRPr="00A93A9D" w:rsidRDefault="00945A9C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93" w:rsidRDefault="00702F93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874" w:rsidRDefault="000C3874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67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/</w:t>
            </w:r>
            <w:r w:rsidR="0067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672F08"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4" w:type="dxa"/>
          </w:tcPr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A93A9D" w:rsidRPr="00A93A9D" w:rsidRDefault="00A93A9D" w:rsidP="00A9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АКАДЕМИЯ: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«Дипломатическая академия </w:t>
            </w: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иностранных дел Российской Федерации»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 119021, г. Москва, улица Остоженка, 53/2, стр.1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7704018590; КПП 770401001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Получатель: УФК по г. Москве (Дипломатическая академия МИД России, л/с 20736Х86660) 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латинская буква)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 ГУ Банка России по ЦФО//УФК по г. Москве г. Москва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004525988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банка получателя: 40102810545370000003 (Единый казначейский счет)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получателя: 03214643000000017300 (Казначейский счет)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ОКТМО 45383000 ОКПО 04815064 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 85.22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Исполнителя: </w:t>
            </w:r>
          </w:p>
          <w:p w:rsidR="00A93A9D" w:rsidRPr="00A93A9D" w:rsidRDefault="007636FC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945A9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A9D"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Дипломатической академии МИД России</w:t>
            </w: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2F93" w:rsidRDefault="00702F93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5A9C" w:rsidRPr="00A93A9D" w:rsidRDefault="00945A9C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9D" w:rsidRPr="00A93A9D" w:rsidRDefault="00A93A9D" w:rsidP="0076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 /</w:t>
            </w:r>
            <w:r w:rsidR="00763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Кузнецов</w:t>
            </w:r>
            <w:r w:rsidRPr="00A9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DD54F4" w:rsidRDefault="00DD54F4" w:rsidP="00123446"/>
    <w:sectPr w:rsidR="00DD54F4" w:rsidSect="00945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5E485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5809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C0ECBC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4"/>
    <w:rsid w:val="0006335B"/>
    <w:rsid w:val="00072272"/>
    <w:rsid w:val="00076555"/>
    <w:rsid w:val="00092FFD"/>
    <w:rsid w:val="000C3874"/>
    <w:rsid w:val="001211F5"/>
    <w:rsid w:val="00123446"/>
    <w:rsid w:val="001D47DD"/>
    <w:rsid w:val="001E51C1"/>
    <w:rsid w:val="00217580"/>
    <w:rsid w:val="003D12CC"/>
    <w:rsid w:val="003D2ACE"/>
    <w:rsid w:val="004F08AF"/>
    <w:rsid w:val="004F5CDA"/>
    <w:rsid w:val="005422C7"/>
    <w:rsid w:val="00555527"/>
    <w:rsid w:val="00584A4F"/>
    <w:rsid w:val="005A0565"/>
    <w:rsid w:val="0063444F"/>
    <w:rsid w:val="00672F08"/>
    <w:rsid w:val="00684FAB"/>
    <w:rsid w:val="00702F93"/>
    <w:rsid w:val="00704631"/>
    <w:rsid w:val="00762C20"/>
    <w:rsid w:val="007636FC"/>
    <w:rsid w:val="008B4EC3"/>
    <w:rsid w:val="00915396"/>
    <w:rsid w:val="009254EC"/>
    <w:rsid w:val="00945A9C"/>
    <w:rsid w:val="00A139E8"/>
    <w:rsid w:val="00A93A9D"/>
    <w:rsid w:val="00AE500B"/>
    <w:rsid w:val="00BD3994"/>
    <w:rsid w:val="00C364FE"/>
    <w:rsid w:val="00C62782"/>
    <w:rsid w:val="00CD172F"/>
    <w:rsid w:val="00DD54F4"/>
    <w:rsid w:val="00E34D88"/>
    <w:rsid w:val="00EB77D7"/>
    <w:rsid w:val="00EC699A"/>
    <w:rsid w:val="00ED181F"/>
    <w:rsid w:val="00F02AA4"/>
    <w:rsid w:val="00F67F5D"/>
    <w:rsid w:val="00F76EE2"/>
    <w:rsid w:val="00FE09D5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9249"/>
  <w15:chartTrackingRefBased/>
  <w15:docId w15:val="{E4618EA4-0DBB-44AC-BEAA-197D787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Макарова Анна Максимовна</cp:lastModifiedBy>
  <cp:revision>2</cp:revision>
  <cp:lastPrinted>2023-12-06T12:12:00Z</cp:lastPrinted>
  <dcterms:created xsi:type="dcterms:W3CDTF">2024-01-10T06:48:00Z</dcterms:created>
  <dcterms:modified xsi:type="dcterms:W3CDTF">2024-01-10T06:48:00Z</dcterms:modified>
</cp:coreProperties>
</file>